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61" w:rsidRPr="0025635C" w:rsidRDefault="0025635C" w:rsidP="00A35740">
      <w:pPr>
        <w:pStyle w:val="1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635C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E52361" w:rsidRPr="0025635C">
        <w:rPr>
          <w:rFonts w:ascii="Arial" w:hAnsi="Arial" w:cs="Arial"/>
          <w:b w:val="0"/>
          <w:color w:val="000000" w:themeColor="text1"/>
          <w:sz w:val="24"/>
          <w:szCs w:val="24"/>
        </w:rPr>
        <w:t>РОССИЙСКАЯ ФЕДЕРАЦИЯ</w:t>
      </w:r>
    </w:p>
    <w:p w:rsidR="00E52361" w:rsidRPr="0025635C" w:rsidRDefault="006760B7" w:rsidP="00E50A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635C">
        <w:rPr>
          <w:rFonts w:ascii="Arial" w:hAnsi="Arial" w:cs="Arial"/>
          <w:sz w:val="24"/>
          <w:szCs w:val="24"/>
        </w:rPr>
        <w:t>ГЛАВА</w:t>
      </w:r>
      <w:r w:rsidR="00E50AA7" w:rsidRPr="0025635C">
        <w:rPr>
          <w:rFonts w:ascii="Arial" w:hAnsi="Arial" w:cs="Arial"/>
          <w:sz w:val="24"/>
          <w:szCs w:val="24"/>
        </w:rPr>
        <w:t xml:space="preserve"> </w:t>
      </w:r>
      <w:r w:rsidR="00B2722C" w:rsidRPr="0025635C">
        <w:rPr>
          <w:rFonts w:ascii="Arial" w:hAnsi="Arial" w:cs="Arial"/>
          <w:sz w:val="24"/>
          <w:szCs w:val="24"/>
        </w:rPr>
        <w:t>ЖДИМИРСКОГО</w:t>
      </w:r>
      <w:r w:rsidR="00E52361" w:rsidRPr="0025635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52361" w:rsidRPr="0025635C" w:rsidRDefault="00E52361" w:rsidP="00E52361">
      <w:pPr>
        <w:jc w:val="center"/>
        <w:rPr>
          <w:rFonts w:ascii="Arial" w:hAnsi="Arial" w:cs="Arial"/>
          <w:sz w:val="24"/>
          <w:szCs w:val="24"/>
        </w:rPr>
      </w:pPr>
      <w:r w:rsidRPr="0025635C">
        <w:rPr>
          <w:rFonts w:ascii="Arial" w:hAnsi="Arial" w:cs="Arial"/>
          <w:sz w:val="24"/>
          <w:szCs w:val="24"/>
        </w:rPr>
        <w:t>ЗНАМЕНСКОГО РАЙОНА ОРЛОВСКОЙ ОБЛАСТИ</w:t>
      </w:r>
    </w:p>
    <w:p w:rsidR="00E52361" w:rsidRPr="00A93261" w:rsidRDefault="00E52361" w:rsidP="00E52361">
      <w:pPr>
        <w:pStyle w:val="2"/>
        <w:jc w:val="center"/>
        <w:rPr>
          <w:rFonts w:ascii="Arial" w:hAnsi="Arial" w:cs="Arial"/>
          <w:b w:val="0"/>
          <w:sz w:val="24"/>
          <w:szCs w:val="24"/>
        </w:rPr>
      </w:pPr>
      <w:r w:rsidRPr="00A93261">
        <w:rPr>
          <w:rFonts w:ascii="Arial" w:hAnsi="Arial" w:cs="Arial"/>
          <w:b w:val="0"/>
          <w:sz w:val="24"/>
          <w:szCs w:val="24"/>
        </w:rPr>
        <w:t xml:space="preserve">ПОСТАНОВЛЕНИЕ </w:t>
      </w:r>
      <w:bookmarkStart w:id="0" w:name="_GoBack"/>
      <w:bookmarkEnd w:id="0"/>
    </w:p>
    <w:p w:rsidR="0098455F" w:rsidRPr="00A93261" w:rsidRDefault="00E50AA7" w:rsidP="00E52361">
      <w:pPr>
        <w:tabs>
          <w:tab w:val="left" w:pos="7620"/>
        </w:tabs>
        <w:rPr>
          <w:rFonts w:ascii="Arial" w:hAnsi="Arial" w:cs="Arial"/>
          <w:sz w:val="24"/>
          <w:szCs w:val="24"/>
        </w:rPr>
      </w:pPr>
      <w:r w:rsidRPr="00A93261">
        <w:rPr>
          <w:rFonts w:ascii="Arial" w:hAnsi="Arial" w:cs="Arial"/>
          <w:sz w:val="24"/>
          <w:szCs w:val="24"/>
        </w:rPr>
        <w:t>от «</w:t>
      </w:r>
      <w:r w:rsidR="00A93261" w:rsidRPr="00A93261">
        <w:rPr>
          <w:rFonts w:ascii="Arial" w:hAnsi="Arial" w:cs="Arial"/>
          <w:sz w:val="24"/>
          <w:szCs w:val="24"/>
        </w:rPr>
        <w:t>16</w:t>
      </w:r>
      <w:r w:rsidRPr="00A93261">
        <w:rPr>
          <w:rFonts w:ascii="Arial" w:hAnsi="Arial" w:cs="Arial"/>
          <w:sz w:val="24"/>
          <w:szCs w:val="24"/>
        </w:rPr>
        <w:t xml:space="preserve">» </w:t>
      </w:r>
      <w:r w:rsidR="006760B7" w:rsidRPr="00A93261">
        <w:rPr>
          <w:rFonts w:ascii="Arial" w:hAnsi="Arial" w:cs="Arial"/>
          <w:sz w:val="24"/>
          <w:szCs w:val="24"/>
        </w:rPr>
        <w:t xml:space="preserve"> </w:t>
      </w:r>
      <w:r w:rsidR="00A93261" w:rsidRPr="00A93261">
        <w:rPr>
          <w:rFonts w:ascii="Arial" w:hAnsi="Arial" w:cs="Arial"/>
          <w:sz w:val="24"/>
          <w:szCs w:val="24"/>
        </w:rPr>
        <w:t>мая</w:t>
      </w:r>
      <w:r w:rsidRPr="00A93261">
        <w:rPr>
          <w:rFonts w:ascii="Arial" w:hAnsi="Arial" w:cs="Arial"/>
          <w:sz w:val="24"/>
          <w:szCs w:val="24"/>
        </w:rPr>
        <w:t xml:space="preserve"> </w:t>
      </w:r>
      <w:r w:rsidR="00E52361" w:rsidRPr="00A93261">
        <w:rPr>
          <w:rFonts w:ascii="Arial" w:hAnsi="Arial" w:cs="Arial"/>
          <w:sz w:val="24"/>
          <w:szCs w:val="24"/>
        </w:rPr>
        <w:t xml:space="preserve"> 2022 года</w:t>
      </w:r>
      <w:r w:rsidR="00E52361" w:rsidRPr="00A93261">
        <w:rPr>
          <w:rFonts w:ascii="Arial" w:hAnsi="Arial" w:cs="Arial"/>
          <w:sz w:val="24"/>
          <w:szCs w:val="24"/>
        </w:rPr>
        <w:tab/>
        <w:t xml:space="preserve">  №</w:t>
      </w:r>
      <w:r w:rsidR="006760B7" w:rsidRPr="00A93261">
        <w:rPr>
          <w:rFonts w:ascii="Arial" w:hAnsi="Arial" w:cs="Arial"/>
          <w:sz w:val="24"/>
          <w:szCs w:val="24"/>
        </w:rPr>
        <w:t xml:space="preserve"> </w:t>
      </w:r>
      <w:r w:rsidR="00A93261" w:rsidRPr="00A93261">
        <w:rPr>
          <w:rFonts w:ascii="Arial" w:hAnsi="Arial" w:cs="Arial"/>
          <w:sz w:val="24"/>
          <w:szCs w:val="24"/>
        </w:rPr>
        <w:t>12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923A8C" w:rsidRPr="00A93261" w:rsidTr="00923A8C">
        <w:tc>
          <w:tcPr>
            <w:tcW w:w="5637" w:type="dxa"/>
          </w:tcPr>
          <w:p w:rsidR="00923A8C" w:rsidRDefault="00923A8C" w:rsidP="00F369C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261">
              <w:rPr>
                <w:rFonts w:ascii="Arial" w:hAnsi="Arial" w:cs="Arial"/>
                <w:sz w:val="24"/>
                <w:szCs w:val="24"/>
              </w:rPr>
              <w:t xml:space="preserve">Об утверждении перечня должностей </w:t>
            </w:r>
            <w:r w:rsidR="006760B7" w:rsidRPr="00A93261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="00B2722C" w:rsidRPr="00A93261">
              <w:rPr>
                <w:rFonts w:ascii="Arial" w:hAnsi="Arial" w:cs="Arial"/>
                <w:sz w:val="24"/>
                <w:szCs w:val="24"/>
              </w:rPr>
              <w:t>Ждимирском</w:t>
            </w:r>
            <w:proofErr w:type="spellEnd"/>
            <w:r w:rsidR="00EB24DC" w:rsidRPr="00A93261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6760B7" w:rsidRPr="00A93261">
              <w:rPr>
                <w:rFonts w:ascii="Arial" w:hAnsi="Arial" w:cs="Arial"/>
                <w:sz w:val="24"/>
                <w:szCs w:val="24"/>
              </w:rPr>
              <w:t>м</w:t>
            </w:r>
            <w:r w:rsidR="00EB24DC" w:rsidRPr="00A932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60B7" w:rsidRPr="00A93261">
              <w:rPr>
                <w:rFonts w:ascii="Arial" w:hAnsi="Arial" w:cs="Arial"/>
                <w:sz w:val="24"/>
                <w:szCs w:val="24"/>
              </w:rPr>
              <w:t xml:space="preserve">поселении </w:t>
            </w:r>
            <w:r w:rsidRPr="00A93261">
              <w:rPr>
                <w:rFonts w:ascii="Arial" w:hAnsi="Arial" w:cs="Arial"/>
                <w:sz w:val="24"/>
                <w:szCs w:val="24"/>
              </w:rPr>
              <w:t>Знаменского района Орловской области</w:t>
            </w:r>
            <w:r w:rsidR="006760B7" w:rsidRPr="00A93261">
              <w:rPr>
                <w:rFonts w:ascii="Arial" w:hAnsi="Arial" w:cs="Arial"/>
                <w:sz w:val="24"/>
                <w:szCs w:val="24"/>
              </w:rPr>
              <w:t>,</w:t>
            </w:r>
            <w:r w:rsidRPr="00A93261">
              <w:rPr>
                <w:rFonts w:ascii="Arial" w:hAnsi="Arial" w:cs="Arial"/>
                <w:sz w:val="24"/>
                <w:szCs w:val="24"/>
              </w:rPr>
              <w:t xml:space="preserve"> при замещении которых </w:t>
            </w:r>
            <w:r w:rsidR="006760B7" w:rsidRPr="00A93261">
              <w:rPr>
                <w:rFonts w:ascii="Arial" w:hAnsi="Arial" w:cs="Arial"/>
                <w:sz w:val="24"/>
                <w:szCs w:val="24"/>
              </w:rPr>
              <w:t>должностные лица</w:t>
            </w:r>
            <w:r w:rsidRPr="00A93261">
              <w:rPr>
                <w:rFonts w:ascii="Arial" w:hAnsi="Arial" w:cs="Arial"/>
                <w:sz w:val="24"/>
                <w:szCs w:val="24"/>
              </w:rPr>
              <w:t xml:space="preserve">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  <w:p w:rsidR="00A93261" w:rsidRPr="00A93261" w:rsidRDefault="00A93261" w:rsidP="00F369C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3A8C" w:rsidRPr="00A93261" w:rsidRDefault="00923A8C" w:rsidP="00F369C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3" w:type="dxa"/>
          </w:tcPr>
          <w:p w:rsidR="00923A8C" w:rsidRPr="00A93261" w:rsidRDefault="00923A8C" w:rsidP="00F369C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3A8C" w:rsidRPr="00A93261" w:rsidRDefault="00923A8C" w:rsidP="00923A8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3261">
        <w:rPr>
          <w:rFonts w:ascii="Arial" w:hAnsi="Arial" w:cs="Arial"/>
          <w:sz w:val="24"/>
          <w:szCs w:val="24"/>
        </w:rPr>
        <w:t>В соответствии с Федеральным законом от 25 декабря 2008 года № 273-ФЗ «О противодействии коррупции»,</w:t>
      </w:r>
      <w:r w:rsidR="003356DA" w:rsidRPr="00A93261">
        <w:rPr>
          <w:rFonts w:ascii="Arial" w:hAnsi="Arial" w:cs="Arial"/>
          <w:sz w:val="24"/>
          <w:szCs w:val="24"/>
        </w:rPr>
        <w:t xml:space="preserve"> в целях обеспечения </w:t>
      </w:r>
      <w:proofErr w:type="gramStart"/>
      <w:r w:rsidR="003356DA" w:rsidRPr="00A93261">
        <w:rPr>
          <w:rFonts w:ascii="Arial" w:hAnsi="Arial" w:cs="Arial"/>
          <w:sz w:val="24"/>
          <w:szCs w:val="24"/>
        </w:rPr>
        <w:t>контроля за</w:t>
      </w:r>
      <w:proofErr w:type="gramEnd"/>
      <w:r w:rsidR="003356DA" w:rsidRPr="00A93261">
        <w:rPr>
          <w:rFonts w:ascii="Arial" w:hAnsi="Arial" w:cs="Arial"/>
          <w:sz w:val="24"/>
          <w:szCs w:val="24"/>
        </w:rPr>
        <w:t xml:space="preserve"> соответствием доходов и расходов лиц, замещающих муниципальные должности</w:t>
      </w:r>
    </w:p>
    <w:p w:rsidR="00923A8C" w:rsidRPr="00A93261" w:rsidRDefault="00923A8C" w:rsidP="00923A8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8455F" w:rsidRPr="00A93261" w:rsidRDefault="006760B7" w:rsidP="0098455F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93261">
        <w:rPr>
          <w:rFonts w:ascii="Arial" w:hAnsi="Arial" w:cs="Arial"/>
          <w:sz w:val="24"/>
          <w:szCs w:val="24"/>
        </w:rPr>
        <w:t>ПОСТАНОВЛЯЮ</w:t>
      </w:r>
      <w:r w:rsidR="00923A8C" w:rsidRPr="00A93261">
        <w:rPr>
          <w:rFonts w:ascii="Arial" w:hAnsi="Arial" w:cs="Arial"/>
          <w:sz w:val="24"/>
          <w:szCs w:val="24"/>
        </w:rPr>
        <w:t>:</w:t>
      </w:r>
    </w:p>
    <w:p w:rsidR="006760B7" w:rsidRPr="00A93261" w:rsidRDefault="006760B7" w:rsidP="0098455F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923A8C" w:rsidRPr="00A93261" w:rsidRDefault="00923A8C" w:rsidP="009845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3261">
        <w:rPr>
          <w:rFonts w:ascii="Arial" w:hAnsi="Arial" w:cs="Arial"/>
          <w:sz w:val="24"/>
          <w:szCs w:val="24"/>
        </w:rPr>
        <w:t xml:space="preserve">1. Утвердить прилагаемый перечень должностей в </w:t>
      </w:r>
      <w:proofErr w:type="spellStart"/>
      <w:r w:rsidR="00B2722C" w:rsidRPr="00A93261">
        <w:rPr>
          <w:rFonts w:ascii="Arial" w:hAnsi="Arial" w:cs="Arial"/>
          <w:sz w:val="24"/>
          <w:szCs w:val="24"/>
        </w:rPr>
        <w:t>Ждимирском</w:t>
      </w:r>
      <w:proofErr w:type="spellEnd"/>
      <w:r w:rsidR="0053376F" w:rsidRPr="00A93261">
        <w:rPr>
          <w:rFonts w:ascii="Arial" w:hAnsi="Arial" w:cs="Arial"/>
          <w:sz w:val="24"/>
          <w:szCs w:val="24"/>
        </w:rPr>
        <w:t xml:space="preserve"> сельско</w:t>
      </w:r>
      <w:r w:rsidR="006760B7" w:rsidRPr="00A93261">
        <w:rPr>
          <w:rFonts w:ascii="Arial" w:hAnsi="Arial" w:cs="Arial"/>
          <w:sz w:val="24"/>
          <w:szCs w:val="24"/>
        </w:rPr>
        <w:t>м</w:t>
      </w:r>
      <w:r w:rsidR="0053376F" w:rsidRPr="00A93261">
        <w:rPr>
          <w:rFonts w:ascii="Arial" w:hAnsi="Arial" w:cs="Arial"/>
          <w:sz w:val="24"/>
          <w:szCs w:val="24"/>
        </w:rPr>
        <w:t xml:space="preserve"> поселени</w:t>
      </w:r>
      <w:r w:rsidR="006760B7" w:rsidRPr="00A93261">
        <w:rPr>
          <w:rFonts w:ascii="Arial" w:hAnsi="Arial" w:cs="Arial"/>
          <w:sz w:val="24"/>
          <w:szCs w:val="24"/>
        </w:rPr>
        <w:t>и</w:t>
      </w:r>
      <w:r w:rsidR="0053376F" w:rsidRPr="00A93261">
        <w:rPr>
          <w:rFonts w:ascii="Arial" w:hAnsi="Arial" w:cs="Arial"/>
          <w:sz w:val="24"/>
          <w:szCs w:val="24"/>
        </w:rPr>
        <w:t xml:space="preserve"> </w:t>
      </w:r>
      <w:r w:rsidRPr="00A93261">
        <w:rPr>
          <w:rFonts w:ascii="Arial" w:hAnsi="Arial" w:cs="Arial"/>
          <w:sz w:val="24"/>
          <w:szCs w:val="24"/>
        </w:rPr>
        <w:t>Знаменского района Орловской области</w:t>
      </w:r>
      <w:r w:rsidR="005C157E" w:rsidRPr="00A93261">
        <w:rPr>
          <w:rFonts w:ascii="Arial" w:hAnsi="Arial" w:cs="Arial"/>
          <w:sz w:val="24"/>
          <w:szCs w:val="24"/>
        </w:rPr>
        <w:t>,</w:t>
      </w:r>
      <w:r w:rsidRPr="00A93261">
        <w:rPr>
          <w:rFonts w:ascii="Arial" w:hAnsi="Arial" w:cs="Arial"/>
          <w:sz w:val="24"/>
          <w:szCs w:val="24"/>
        </w:rPr>
        <w:t xml:space="preserve"> при замещении которых </w:t>
      </w:r>
      <w:r w:rsidR="006760B7" w:rsidRPr="00A93261">
        <w:rPr>
          <w:rFonts w:ascii="Arial" w:hAnsi="Arial" w:cs="Arial"/>
          <w:sz w:val="24"/>
          <w:szCs w:val="24"/>
        </w:rPr>
        <w:t>должностные лица</w:t>
      </w:r>
      <w:r w:rsidRPr="00A93261">
        <w:rPr>
          <w:rFonts w:ascii="Arial" w:hAnsi="Arial" w:cs="Arial"/>
          <w:sz w:val="24"/>
          <w:szCs w:val="24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</w:t>
      </w:r>
      <w:r w:rsidR="006760B7" w:rsidRPr="00A93261">
        <w:rPr>
          <w:rFonts w:ascii="Arial" w:hAnsi="Arial" w:cs="Arial"/>
          <w:sz w:val="24"/>
          <w:szCs w:val="24"/>
        </w:rPr>
        <w:t>совершеннолетних детей</w:t>
      </w:r>
      <w:r w:rsidR="00F75313" w:rsidRPr="00A93261">
        <w:rPr>
          <w:rFonts w:ascii="Arial" w:hAnsi="Arial" w:cs="Arial"/>
          <w:sz w:val="24"/>
          <w:szCs w:val="24"/>
        </w:rPr>
        <w:t>.</w:t>
      </w:r>
    </w:p>
    <w:p w:rsidR="0053376F" w:rsidRPr="00A93261" w:rsidRDefault="008F41EC" w:rsidP="0053376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3261">
        <w:rPr>
          <w:rFonts w:ascii="Arial" w:hAnsi="Arial" w:cs="Arial"/>
          <w:sz w:val="24"/>
          <w:szCs w:val="24"/>
        </w:rPr>
        <w:t>2</w:t>
      </w:r>
      <w:r w:rsidR="0053376F" w:rsidRPr="00A93261">
        <w:rPr>
          <w:rFonts w:ascii="Arial" w:hAnsi="Arial" w:cs="Arial"/>
          <w:sz w:val="24"/>
          <w:szCs w:val="24"/>
        </w:rPr>
        <w:t>. Настоящее постановление вступает в силу со дня его подписания</w:t>
      </w:r>
      <w:r w:rsidR="00165E75" w:rsidRPr="00A93261">
        <w:rPr>
          <w:rFonts w:ascii="Arial" w:hAnsi="Arial" w:cs="Arial"/>
          <w:sz w:val="24"/>
          <w:szCs w:val="24"/>
        </w:rPr>
        <w:t>, п</w:t>
      </w:r>
      <w:r w:rsidR="0053376F" w:rsidRPr="00A93261">
        <w:rPr>
          <w:rFonts w:ascii="Arial" w:hAnsi="Arial" w:cs="Arial"/>
          <w:sz w:val="24"/>
          <w:szCs w:val="24"/>
        </w:rPr>
        <w:t>одлежит обнародованию</w:t>
      </w:r>
      <w:r w:rsidR="00165E75" w:rsidRPr="00A93261">
        <w:rPr>
          <w:rFonts w:ascii="Arial" w:hAnsi="Arial" w:cs="Arial"/>
          <w:sz w:val="24"/>
          <w:szCs w:val="24"/>
        </w:rPr>
        <w:t xml:space="preserve"> и </w:t>
      </w:r>
      <w:r w:rsidR="0053376F" w:rsidRPr="00A93261">
        <w:rPr>
          <w:rFonts w:ascii="Arial" w:hAnsi="Arial" w:cs="Arial"/>
          <w:sz w:val="24"/>
          <w:szCs w:val="24"/>
        </w:rPr>
        <w:t>размещению на официальном</w:t>
      </w:r>
      <w:r w:rsidR="00E50AA7" w:rsidRPr="00A93261">
        <w:rPr>
          <w:rFonts w:ascii="Arial" w:hAnsi="Arial" w:cs="Arial"/>
          <w:sz w:val="24"/>
          <w:szCs w:val="24"/>
        </w:rPr>
        <w:t xml:space="preserve"> сайте Администрации </w:t>
      </w:r>
      <w:proofErr w:type="spellStart"/>
      <w:r w:rsidR="00B2722C" w:rsidRPr="00A93261">
        <w:rPr>
          <w:rFonts w:ascii="Arial" w:hAnsi="Arial" w:cs="Arial"/>
          <w:sz w:val="24"/>
          <w:szCs w:val="24"/>
        </w:rPr>
        <w:t>Ждимирского</w:t>
      </w:r>
      <w:proofErr w:type="spellEnd"/>
      <w:r w:rsidR="0053376F" w:rsidRPr="00A93261"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 в сети Интернет.</w:t>
      </w:r>
    </w:p>
    <w:p w:rsidR="0053376F" w:rsidRPr="00A93261" w:rsidRDefault="008F41EC" w:rsidP="0053376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3261">
        <w:rPr>
          <w:rFonts w:ascii="Arial" w:hAnsi="Arial" w:cs="Arial"/>
          <w:sz w:val="24"/>
          <w:szCs w:val="24"/>
        </w:rPr>
        <w:t>3</w:t>
      </w:r>
      <w:r w:rsidR="0053376F" w:rsidRPr="00A9326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3376F" w:rsidRPr="00A93261">
        <w:rPr>
          <w:rFonts w:ascii="Arial" w:hAnsi="Arial" w:cs="Arial"/>
          <w:sz w:val="24"/>
          <w:szCs w:val="24"/>
        </w:rPr>
        <w:t>Контроль за</w:t>
      </w:r>
      <w:proofErr w:type="gramEnd"/>
      <w:r w:rsidR="0053376F" w:rsidRPr="00A9326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27E89" w:rsidRDefault="00B27E89" w:rsidP="00B27E8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93261" w:rsidRDefault="00A93261" w:rsidP="00B27E8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93261" w:rsidRDefault="00A93261" w:rsidP="00B27E8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93261" w:rsidRDefault="00A93261" w:rsidP="00B27E8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93261" w:rsidRPr="00A93261" w:rsidRDefault="00A93261" w:rsidP="00B27E8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27E89" w:rsidRPr="00A93261" w:rsidRDefault="00E50AA7" w:rsidP="00B27E89">
      <w:pPr>
        <w:pStyle w:val="a3"/>
        <w:rPr>
          <w:rFonts w:ascii="Arial" w:hAnsi="Arial" w:cs="Arial"/>
          <w:sz w:val="24"/>
          <w:szCs w:val="24"/>
        </w:rPr>
      </w:pPr>
      <w:r w:rsidRPr="00A9326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B2722C" w:rsidRPr="00A93261">
        <w:rPr>
          <w:rFonts w:ascii="Arial" w:hAnsi="Arial" w:cs="Arial"/>
          <w:sz w:val="24"/>
          <w:szCs w:val="24"/>
        </w:rPr>
        <w:t>Ждимирского</w:t>
      </w:r>
      <w:proofErr w:type="spellEnd"/>
    </w:p>
    <w:p w:rsidR="00E50AA7" w:rsidRPr="00A93261" w:rsidRDefault="00E50AA7" w:rsidP="00B27E89">
      <w:pPr>
        <w:pStyle w:val="a3"/>
        <w:rPr>
          <w:rFonts w:ascii="Arial" w:hAnsi="Arial" w:cs="Arial"/>
          <w:sz w:val="24"/>
          <w:szCs w:val="24"/>
        </w:rPr>
      </w:pPr>
      <w:r w:rsidRPr="00A93261">
        <w:rPr>
          <w:rFonts w:ascii="Arial" w:hAnsi="Arial" w:cs="Arial"/>
          <w:sz w:val="24"/>
          <w:szCs w:val="24"/>
        </w:rPr>
        <w:t xml:space="preserve">сельского поселения                                          </w:t>
      </w:r>
      <w:r w:rsidR="00B2722C" w:rsidRPr="00A93261">
        <w:rPr>
          <w:rFonts w:ascii="Arial" w:hAnsi="Arial" w:cs="Arial"/>
          <w:sz w:val="24"/>
          <w:szCs w:val="24"/>
        </w:rPr>
        <w:t xml:space="preserve">                          Л.Н. </w:t>
      </w:r>
      <w:proofErr w:type="spellStart"/>
      <w:r w:rsidR="00B2722C" w:rsidRPr="00A93261">
        <w:rPr>
          <w:rFonts w:ascii="Arial" w:hAnsi="Arial" w:cs="Arial"/>
          <w:sz w:val="24"/>
          <w:szCs w:val="24"/>
        </w:rPr>
        <w:t>Ноздрачева</w:t>
      </w:r>
      <w:proofErr w:type="spellEnd"/>
    </w:p>
    <w:p w:rsidR="007B2F73" w:rsidRPr="00A93261" w:rsidRDefault="007B2F73" w:rsidP="00B27E89">
      <w:pPr>
        <w:pStyle w:val="a3"/>
        <w:rPr>
          <w:rFonts w:ascii="Arial" w:hAnsi="Arial" w:cs="Arial"/>
          <w:sz w:val="24"/>
          <w:szCs w:val="24"/>
        </w:rPr>
      </w:pPr>
    </w:p>
    <w:p w:rsidR="005C157E" w:rsidRDefault="005C157E" w:rsidP="00B27E89">
      <w:pPr>
        <w:pStyle w:val="a3"/>
        <w:rPr>
          <w:rFonts w:ascii="Arial" w:hAnsi="Arial" w:cs="Arial"/>
          <w:sz w:val="24"/>
          <w:szCs w:val="24"/>
        </w:rPr>
      </w:pPr>
    </w:p>
    <w:p w:rsidR="00A93261" w:rsidRDefault="00A93261" w:rsidP="00B27E89">
      <w:pPr>
        <w:pStyle w:val="a3"/>
        <w:rPr>
          <w:rFonts w:ascii="Arial" w:hAnsi="Arial" w:cs="Arial"/>
          <w:sz w:val="24"/>
          <w:szCs w:val="24"/>
        </w:rPr>
      </w:pPr>
    </w:p>
    <w:p w:rsidR="00A93261" w:rsidRDefault="00A93261" w:rsidP="00B27E89">
      <w:pPr>
        <w:pStyle w:val="a3"/>
        <w:rPr>
          <w:rFonts w:ascii="Arial" w:hAnsi="Arial" w:cs="Arial"/>
          <w:sz w:val="24"/>
          <w:szCs w:val="24"/>
        </w:rPr>
      </w:pPr>
    </w:p>
    <w:p w:rsidR="00A93261" w:rsidRDefault="00A93261" w:rsidP="00B27E89">
      <w:pPr>
        <w:pStyle w:val="a3"/>
        <w:rPr>
          <w:rFonts w:ascii="Arial" w:hAnsi="Arial" w:cs="Arial"/>
          <w:sz w:val="24"/>
          <w:szCs w:val="24"/>
        </w:rPr>
      </w:pPr>
    </w:p>
    <w:p w:rsidR="00A93261" w:rsidRDefault="00A93261" w:rsidP="00B27E89">
      <w:pPr>
        <w:pStyle w:val="a3"/>
        <w:rPr>
          <w:rFonts w:ascii="Arial" w:hAnsi="Arial" w:cs="Arial"/>
          <w:sz w:val="24"/>
          <w:szCs w:val="24"/>
        </w:rPr>
      </w:pPr>
    </w:p>
    <w:p w:rsidR="00A93261" w:rsidRDefault="00A93261" w:rsidP="00B27E89">
      <w:pPr>
        <w:pStyle w:val="a3"/>
        <w:rPr>
          <w:rFonts w:ascii="Arial" w:hAnsi="Arial" w:cs="Arial"/>
          <w:sz w:val="24"/>
          <w:szCs w:val="24"/>
        </w:rPr>
      </w:pPr>
    </w:p>
    <w:p w:rsidR="00A93261" w:rsidRPr="00A93261" w:rsidRDefault="00A93261" w:rsidP="00B27E89">
      <w:pPr>
        <w:pStyle w:val="a3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7E89" w:rsidRPr="00A93261" w:rsidTr="00B27E89">
        <w:tc>
          <w:tcPr>
            <w:tcW w:w="4785" w:type="dxa"/>
          </w:tcPr>
          <w:p w:rsidR="00E50AA7" w:rsidRPr="00A93261" w:rsidRDefault="00E50AA7" w:rsidP="00B27E8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7B2F73" w:rsidRPr="00A93261" w:rsidRDefault="00B27E89" w:rsidP="00B27E8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261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</w:p>
          <w:p w:rsidR="00165E75" w:rsidRPr="00A93261" w:rsidRDefault="00B27E89" w:rsidP="00B27E8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261">
              <w:rPr>
                <w:rFonts w:ascii="Arial" w:hAnsi="Arial" w:cs="Arial"/>
                <w:sz w:val="24"/>
                <w:szCs w:val="24"/>
              </w:rPr>
              <w:t xml:space="preserve">к постановлению </w:t>
            </w:r>
            <w:r w:rsidR="008F41EC" w:rsidRPr="00A93261">
              <w:rPr>
                <w:rFonts w:ascii="Arial" w:hAnsi="Arial" w:cs="Arial"/>
                <w:sz w:val="24"/>
                <w:szCs w:val="24"/>
              </w:rPr>
              <w:t>главы</w:t>
            </w:r>
            <w:r w:rsidRPr="00A932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2722C" w:rsidRPr="00A93261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="0054138C" w:rsidRPr="00A932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5E75" w:rsidRPr="00A93261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 w:rsidRPr="00A93261">
              <w:rPr>
                <w:rFonts w:ascii="Arial" w:hAnsi="Arial" w:cs="Arial"/>
                <w:sz w:val="24"/>
                <w:szCs w:val="24"/>
              </w:rPr>
              <w:t xml:space="preserve">Знаменского района Орловской области </w:t>
            </w:r>
          </w:p>
          <w:p w:rsidR="00B27E89" w:rsidRPr="00A93261" w:rsidRDefault="00B27E89" w:rsidP="00A9326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261">
              <w:rPr>
                <w:rFonts w:ascii="Arial" w:hAnsi="Arial" w:cs="Arial"/>
                <w:sz w:val="24"/>
                <w:szCs w:val="24"/>
              </w:rPr>
              <w:t>от «</w:t>
            </w:r>
            <w:r w:rsidR="00A93261">
              <w:rPr>
                <w:rFonts w:ascii="Arial" w:hAnsi="Arial" w:cs="Arial"/>
                <w:sz w:val="24"/>
                <w:szCs w:val="24"/>
              </w:rPr>
              <w:t>16</w:t>
            </w:r>
            <w:r w:rsidR="00E50AA7" w:rsidRPr="00A93261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A93261">
              <w:rPr>
                <w:rFonts w:ascii="Arial" w:hAnsi="Arial" w:cs="Arial"/>
                <w:sz w:val="24"/>
                <w:szCs w:val="24"/>
              </w:rPr>
              <w:t>мая</w:t>
            </w:r>
            <w:r w:rsidR="00165E75" w:rsidRPr="00A93261">
              <w:rPr>
                <w:rFonts w:ascii="Arial" w:hAnsi="Arial" w:cs="Arial"/>
                <w:sz w:val="24"/>
                <w:szCs w:val="24"/>
              </w:rPr>
              <w:t xml:space="preserve"> 2022 года №</w:t>
            </w:r>
            <w:r w:rsidR="00A93261">
              <w:rPr>
                <w:rFonts w:ascii="Arial" w:hAnsi="Arial" w:cs="Arial"/>
                <w:sz w:val="24"/>
                <w:szCs w:val="24"/>
              </w:rPr>
              <w:t xml:space="preserve"> 12</w:t>
            </w:r>
          </w:p>
        </w:tc>
      </w:tr>
    </w:tbl>
    <w:p w:rsidR="00B27E89" w:rsidRPr="00A93261" w:rsidRDefault="00B27E89" w:rsidP="00B27E89">
      <w:pPr>
        <w:pStyle w:val="a3"/>
        <w:rPr>
          <w:rFonts w:ascii="Arial" w:hAnsi="Arial" w:cs="Arial"/>
          <w:sz w:val="24"/>
          <w:szCs w:val="24"/>
        </w:rPr>
      </w:pPr>
    </w:p>
    <w:p w:rsidR="00B27E89" w:rsidRPr="00A93261" w:rsidRDefault="00B27E89" w:rsidP="00B27E89">
      <w:pPr>
        <w:pStyle w:val="a3"/>
        <w:jc w:val="center"/>
        <w:rPr>
          <w:rFonts w:ascii="Arial" w:hAnsi="Arial" w:cs="Arial"/>
          <w:sz w:val="24"/>
          <w:szCs w:val="24"/>
        </w:rPr>
      </w:pPr>
      <w:r w:rsidRPr="00A93261">
        <w:rPr>
          <w:rFonts w:ascii="Arial" w:hAnsi="Arial" w:cs="Arial"/>
          <w:sz w:val="24"/>
          <w:szCs w:val="24"/>
        </w:rPr>
        <w:t xml:space="preserve">Перечень должностей  в </w:t>
      </w:r>
      <w:proofErr w:type="spellStart"/>
      <w:r w:rsidR="00B2722C" w:rsidRPr="00A93261">
        <w:rPr>
          <w:rFonts w:ascii="Arial" w:hAnsi="Arial" w:cs="Arial"/>
          <w:sz w:val="24"/>
          <w:szCs w:val="24"/>
        </w:rPr>
        <w:t>Ждимирском</w:t>
      </w:r>
      <w:proofErr w:type="spellEnd"/>
      <w:r w:rsidR="00165E75" w:rsidRPr="00A93261">
        <w:rPr>
          <w:rFonts w:ascii="Arial" w:hAnsi="Arial" w:cs="Arial"/>
          <w:sz w:val="24"/>
          <w:szCs w:val="24"/>
        </w:rPr>
        <w:t xml:space="preserve"> сельско</w:t>
      </w:r>
      <w:r w:rsidR="005C157E" w:rsidRPr="00A93261">
        <w:rPr>
          <w:rFonts w:ascii="Arial" w:hAnsi="Arial" w:cs="Arial"/>
          <w:sz w:val="24"/>
          <w:szCs w:val="24"/>
        </w:rPr>
        <w:t>м</w:t>
      </w:r>
      <w:r w:rsidR="00165E75" w:rsidRPr="00A93261">
        <w:rPr>
          <w:rFonts w:ascii="Arial" w:hAnsi="Arial" w:cs="Arial"/>
          <w:sz w:val="24"/>
          <w:szCs w:val="24"/>
        </w:rPr>
        <w:t xml:space="preserve"> поселени</w:t>
      </w:r>
      <w:r w:rsidR="005C157E" w:rsidRPr="00A93261">
        <w:rPr>
          <w:rFonts w:ascii="Arial" w:hAnsi="Arial" w:cs="Arial"/>
          <w:sz w:val="24"/>
          <w:szCs w:val="24"/>
        </w:rPr>
        <w:t>и</w:t>
      </w:r>
      <w:r w:rsidR="00165E75" w:rsidRPr="00A93261">
        <w:rPr>
          <w:rFonts w:ascii="Arial" w:hAnsi="Arial" w:cs="Arial"/>
          <w:sz w:val="24"/>
          <w:szCs w:val="24"/>
        </w:rPr>
        <w:t xml:space="preserve"> </w:t>
      </w:r>
      <w:r w:rsidRPr="00A93261">
        <w:rPr>
          <w:rFonts w:ascii="Arial" w:hAnsi="Arial" w:cs="Arial"/>
          <w:sz w:val="24"/>
          <w:szCs w:val="24"/>
        </w:rPr>
        <w:t>Знаменского района Орловской области</w:t>
      </w:r>
      <w:r w:rsidR="005C157E" w:rsidRPr="00A93261">
        <w:rPr>
          <w:rFonts w:ascii="Arial" w:hAnsi="Arial" w:cs="Arial"/>
          <w:sz w:val="24"/>
          <w:szCs w:val="24"/>
        </w:rPr>
        <w:t>,</w:t>
      </w:r>
      <w:r w:rsidRPr="00A93261">
        <w:rPr>
          <w:rFonts w:ascii="Arial" w:hAnsi="Arial" w:cs="Arial"/>
          <w:sz w:val="24"/>
          <w:szCs w:val="24"/>
        </w:rPr>
        <w:t xml:space="preserve"> при замещении которых </w:t>
      </w:r>
      <w:r w:rsidR="005C157E" w:rsidRPr="00A93261">
        <w:rPr>
          <w:rFonts w:ascii="Arial" w:hAnsi="Arial" w:cs="Arial"/>
          <w:sz w:val="24"/>
          <w:szCs w:val="24"/>
        </w:rPr>
        <w:t>должностные лица</w:t>
      </w:r>
      <w:r w:rsidRPr="00A93261">
        <w:rPr>
          <w:rFonts w:ascii="Arial" w:hAnsi="Arial" w:cs="Arial"/>
          <w:sz w:val="24"/>
          <w:szCs w:val="24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B27E89" w:rsidRPr="00A93261" w:rsidRDefault="00B27E89" w:rsidP="00B27E8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27E89" w:rsidRPr="00A93261" w:rsidRDefault="00B27E89" w:rsidP="00B27E8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27E89" w:rsidRPr="00A93261" w:rsidRDefault="005C157E" w:rsidP="00B41A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93261">
        <w:rPr>
          <w:rFonts w:ascii="Arial" w:hAnsi="Arial" w:cs="Arial"/>
          <w:sz w:val="24"/>
          <w:szCs w:val="24"/>
        </w:rPr>
        <w:t>Г</w:t>
      </w:r>
      <w:r w:rsidR="00165E75" w:rsidRPr="00A93261">
        <w:rPr>
          <w:rFonts w:ascii="Arial" w:hAnsi="Arial" w:cs="Arial"/>
          <w:sz w:val="24"/>
          <w:szCs w:val="24"/>
        </w:rPr>
        <w:t>лава</w:t>
      </w:r>
      <w:r w:rsidR="00B27E89" w:rsidRPr="00A932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722C" w:rsidRPr="00A93261">
        <w:rPr>
          <w:rFonts w:ascii="Arial" w:hAnsi="Arial" w:cs="Arial"/>
          <w:sz w:val="24"/>
          <w:szCs w:val="24"/>
        </w:rPr>
        <w:t>Ждимирского</w:t>
      </w:r>
      <w:proofErr w:type="spellEnd"/>
      <w:r w:rsidR="00165E75" w:rsidRPr="00A93261">
        <w:rPr>
          <w:rFonts w:ascii="Arial" w:hAnsi="Arial" w:cs="Arial"/>
          <w:sz w:val="24"/>
          <w:szCs w:val="24"/>
        </w:rPr>
        <w:t xml:space="preserve"> сельского поселения Знаме</w:t>
      </w:r>
      <w:r w:rsidR="00A00BCC" w:rsidRPr="00A93261">
        <w:rPr>
          <w:rFonts w:ascii="Arial" w:hAnsi="Arial" w:cs="Arial"/>
          <w:sz w:val="24"/>
          <w:szCs w:val="24"/>
        </w:rPr>
        <w:t>нского района Орловской области</w:t>
      </w:r>
      <w:r w:rsidR="00B2722C" w:rsidRPr="00A93261">
        <w:rPr>
          <w:rFonts w:ascii="Arial" w:hAnsi="Arial" w:cs="Arial"/>
          <w:sz w:val="24"/>
          <w:szCs w:val="24"/>
        </w:rPr>
        <w:t>.</w:t>
      </w:r>
    </w:p>
    <w:p w:rsidR="00B41A22" w:rsidRPr="00A93261" w:rsidRDefault="00B41A22" w:rsidP="00B41A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41A22" w:rsidRPr="00A93261" w:rsidRDefault="00B41A22" w:rsidP="00B41A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sectPr w:rsidR="00B41A22" w:rsidRPr="00A93261" w:rsidSect="0076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23A8C"/>
    <w:rsid w:val="000B3BE7"/>
    <w:rsid w:val="001066BD"/>
    <w:rsid w:val="00165E75"/>
    <w:rsid w:val="001F213D"/>
    <w:rsid w:val="00254071"/>
    <w:rsid w:val="0025635C"/>
    <w:rsid w:val="003356DA"/>
    <w:rsid w:val="0053376F"/>
    <w:rsid w:val="005356B4"/>
    <w:rsid w:val="0054138C"/>
    <w:rsid w:val="005C157E"/>
    <w:rsid w:val="006760B7"/>
    <w:rsid w:val="00762CA5"/>
    <w:rsid w:val="007B2F73"/>
    <w:rsid w:val="00883F1A"/>
    <w:rsid w:val="008D2356"/>
    <w:rsid w:val="008F41EC"/>
    <w:rsid w:val="00923A8C"/>
    <w:rsid w:val="009426E3"/>
    <w:rsid w:val="0098455F"/>
    <w:rsid w:val="00A00BCC"/>
    <w:rsid w:val="00A25FE5"/>
    <w:rsid w:val="00A35740"/>
    <w:rsid w:val="00A93261"/>
    <w:rsid w:val="00B06993"/>
    <w:rsid w:val="00B2722C"/>
    <w:rsid w:val="00B27E89"/>
    <w:rsid w:val="00B41A22"/>
    <w:rsid w:val="00C442A4"/>
    <w:rsid w:val="00E50AA7"/>
    <w:rsid w:val="00E52361"/>
    <w:rsid w:val="00EB24DC"/>
    <w:rsid w:val="00F75313"/>
    <w:rsid w:val="00F93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8C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357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qFormat/>
    <w:rsid w:val="00E52361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A8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ody Text Indent"/>
    <w:basedOn w:val="a"/>
    <w:link w:val="a5"/>
    <w:rsid w:val="00923A8C"/>
    <w:pPr>
      <w:spacing w:after="120"/>
      <w:ind w:left="283"/>
    </w:pPr>
    <w:rPr>
      <w:rFonts w:ascii="Calibri" w:hAnsi="Calibri"/>
      <w:sz w:val="22"/>
    </w:rPr>
  </w:style>
  <w:style w:type="character" w:customStyle="1" w:styleId="a5">
    <w:name w:val="Основной текст с отступом Знак"/>
    <w:basedOn w:val="a0"/>
    <w:link w:val="a4"/>
    <w:rsid w:val="00923A8C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27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52361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7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8C"/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link w:val="20"/>
    <w:qFormat/>
    <w:rsid w:val="00E52361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A8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ody Text Indent"/>
    <w:basedOn w:val="a"/>
    <w:link w:val="a5"/>
    <w:rsid w:val="00923A8C"/>
    <w:pPr>
      <w:spacing w:after="120"/>
      <w:ind w:left="283"/>
    </w:pPr>
    <w:rPr>
      <w:rFonts w:ascii="Calibri" w:hAnsi="Calibri"/>
      <w:sz w:val="22"/>
    </w:rPr>
  </w:style>
  <w:style w:type="character" w:customStyle="1" w:styleId="a5">
    <w:name w:val="Основной текст с отступом Знак"/>
    <w:basedOn w:val="a0"/>
    <w:link w:val="a4"/>
    <w:rsid w:val="00923A8C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27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52361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F018C-DBA3-4D36-B0D9-E5320CCD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ПОСТАНОВЛЕНИЕ </vt:lpstr>
    </vt:vector>
  </TitlesOfParts>
  <Company>Microsoft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админ</cp:lastModifiedBy>
  <cp:revision>17</cp:revision>
  <cp:lastPrinted>2022-05-16T09:58:00Z</cp:lastPrinted>
  <dcterms:created xsi:type="dcterms:W3CDTF">2022-04-07T09:21:00Z</dcterms:created>
  <dcterms:modified xsi:type="dcterms:W3CDTF">2022-05-19T09:00:00Z</dcterms:modified>
</cp:coreProperties>
</file>