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B" w:rsidRPr="008271DA" w:rsidRDefault="00A55B4B" w:rsidP="006546E0">
      <w:pPr>
        <w:pStyle w:val="a5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8271DA">
        <w:rPr>
          <w:rFonts w:ascii="Arial" w:hAnsi="Arial" w:cs="Arial"/>
          <w:sz w:val="24"/>
          <w:szCs w:val="24"/>
        </w:rPr>
        <w:t>РОССИЙСКАЯ ФЕДЕРАЦИЯ</w:t>
      </w:r>
    </w:p>
    <w:p w:rsidR="00A55B4B" w:rsidRPr="008271DA" w:rsidRDefault="00A55B4B" w:rsidP="003336B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271DA">
        <w:rPr>
          <w:rFonts w:ascii="Arial" w:hAnsi="Arial" w:cs="Arial"/>
          <w:sz w:val="24"/>
          <w:szCs w:val="24"/>
        </w:rPr>
        <w:t xml:space="preserve">АДМИНИСТРАЦИЯ </w:t>
      </w:r>
      <w:r w:rsidR="008271DA" w:rsidRPr="008271DA">
        <w:rPr>
          <w:rFonts w:ascii="Arial" w:hAnsi="Arial" w:cs="Arial"/>
          <w:sz w:val="24"/>
          <w:szCs w:val="24"/>
        </w:rPr>
        <w:t xml:space="preserve">ЖДИМИРСКОГО </w:t>
      </w:r>
      <w:r w:rsidRPr="008271DA">
        <w:rPr>
          <w:rFonts w:ascii="Arial" w:hAnsi="Arial" w:cs="Arial"/>
          <w:sz w:val="24"/>
          <w:szCs w:val="24"/>
        </w:rPr>
        <w:t>СЕЛЬСКОГО ПОСЕЛЕНИЯ</w:t>
      </w:r>
    </w:p>
    <w:p w:rsidR="00A55B4B" w:rsidRPr="008271DA" w:rsidRDefault="00A55B4B" w:rsidP="003336BC">
      <w:pPr>
        <w:pStyle w:val="a5"/>
        <w:jc w:val="center"/>
        <w:rPr>
          <w:rFonts w:ascii="Arial" w:hAnsi="Arial" w:cs="Arial"/>
          <w:sz w:val="24"/>
          <w:szCs w:val="24"/>
        </w:rPr>
      </w:pPr>
      <w:r w:rsidRPr="008271DA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A55B4B" w:rsidRPr="008271DA" w:rsidRDefault="00A55B4B" w:rsidP="00A55B4B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55B4B" w:rsidRPr="00A55B4B" w:rsidRDefault="00A55B4B" w:rsidP="00A55B4B">
      <w:pPr>
        <w:pStyle w:val="a5"/>
        <w:jc w:val="center"/>
        <w:rPr>
          <w:rFonts w:ascii="Arial" w:hAnsi="Arial" w:cs="Arial"/>
        </w:rPr>
      </w:pPr>
    </w:p>
    <w:p w:rsidR="00A55B4B" w:rsidRPr="008271DA" w:rsidRDefault="008271DA" w:rsidP="00A55B4B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55B4B" w:rsidRPr="008271DA">
        <w:rPr>
          <w:rFonts w:ascii="Arial" w:hAnsi="Arial" w:cs="Arial"/>
          <w:sz w:val="24"/>
          <w:szCs w:val="24"/>
        </w:rPr>
        <w:t>ПОСТАНОВЛЕНИЕ</w:t>
      </w:r>
      <w:r w:rsidR="00315105" w:rsidRPr="008271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315105" w:rsidRPr="00A55B4B" w:rsidRDefault="00315105" w:rsidP="00A55B4B">
      <w:pPr>
        <w:pStyle w:val="a5"/>
        <w:jc w:val="center"/>
        <w:rPr>
          <w:rFonts w:ascii="Arial" w:hAnsi="Arial" w:cs="Arial"/>
        </w:rPr>
      </w:pPr>
    </w:p>
    <w:p w:rsidR="00A55B4B" w:rsidRPr="00B1111F" w:rsidRDefault="00B1111F" w:rsidP="00A55B4B">
      <w:pPr>
        <w:pStyle w:val="a5"/>
        <w:jc w:val="center"/>
        <w:rPr>
          <w:rFonts w:ascii="Arial" w:hAnsi="Arial" w:cs="Arial"/>
          <w:sz w:val="24"/>
          <w:szCs w:val="24"/>
        </w:rPr>
      </w:pPr>
      <w:r w:rsidRPr="00B1111F">
        <w:rPr>
          <w:rFonts w:ascii="Arial" w:hAnsi="Arial" w:cs="Arial"/>
          <w:sz w:val="24"/>
          <w:szCs w:val="24"/>
        </w:rPr>
        <w:t>от «27</w:t>
      </w:r>
      <w:r w:rsidR="00A55B4B" w:rsidRPr="00B1111F">
        <w:rPr>
          <w:rFonts w:ascii="Arial" w:hAnsi="Arial" w:cs="Arial"/>
          <w:sz w:val="24"/>
          <w:szCs w:val="24"/>
        </w:rPr>
        <w:t>»</w:t>
      </w:r>
      <w:r w:rsidR="00315105" w:rsidRPr="00B1111F">
        <w:rPr>
          <w:rFonts w:ascii="Arial" w:hAnsi="Arial" w:cs="Arial"/>
          <w:sz w:val="24"/>
          <w:szCs w:val="24"/>
        </w:rPr>
        <w:t xml:space="preserve">  </w:t>
      </w:r>
      <w:r w:rsidRPr="00B1111F">
        <w:rPr>
          <w:rFonts w:ascii="Arial" w:hAnsi="Arial" w:cs="Arial"/>
          <w:sz w:val="24"/>
          <w:szCs w:val="24"/>
        </w:rPr>
        <w:t>июня</w:t>
      </w:r>
      <w:r w:rsidR="00A55B4B" w:rsidRPr="00B1111F">
        <w:rPr>
          <w:rFonts w:ascii="Arial" w:hAnsi="Arial" w:cs="Arial"/>
          <w:sz w:val="24"/>
          <w:szCs w:val="24"/>
        </w:rPr>
        <w:t xml:space="preserve"> 202</w:t>
      </w:r>
      <w:r w:rsidRPr="00B1111F">
        <w:rPr>
          <w:rFonts w:ascii="Arial" w:hAnsi="Arial" w:cs="Arial"/>
          <w:sz w:val="24"/>
          <w:szCs w:val="24"/>
        </w:rPr>
        <w:t>2</w:t>
      </w:r>
      <w:r w:rsidR="008271DA" w:rsidRPr="00B1111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ода</w:t>
      </w:r>
      <w:r w:rsidR="00A55B4B" w:rsidRPr="00B1111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№</w:t>
      </w:r>
      <w:r w:rsidRPr="00B1111F">
        <w:rPr>
          <w:rFonts w:ascii="Arial" w:hAnsi="Arial" w:cs="Arial"/>
          <w:sz w:val="24"/>
          <w:szCs w:val="24"/>
        </w:rPr>
        <w:t xml:space="preserve"> 21</w:t>
      </w:r>
    </w:p>
    <w:p w:rsidR="00A55B4B" w:rsidRPr="00B1111F" w:rsidRDefault="00A55B4B" w:rsidP="00A55B4B">
      <w:pPr>
        <w:pStyle w:val="a5"/>
        <w:jc w:val="center"/>
        <w:rPr>
          <w:rFonts w:ascii="Arial" w:hAnsi="Arial" w:cs="Arial"/>
        </w:rPr>
      </w:pPr>
    </w:p>
    <w:p w:rsidR="002B1A99" w:rsidRPr="00A55B4B" w:rsidRDefault="002B1A99" w:rsidP="003336BC">
      <w:pPr>
        <w:pStyle w:val="a3"/>
        <w:shd w:val="clear" w:color="auto" w:fill="FFFFFF"/>
        <w:spacing w:before="0" w:beforeAutospacing="0" w:after="150" w:afterAutospacing="0"/>
        <w:ind w:right="4677"/>
        <w:rPr>
          <w:rFonts w:ascii="Arial" w:hAnsi="Arial" w:cs="Arial"/>
          <w:b/>
          <w:color w:val="444444"/>
        </w:rPr>
      </w:pPr>
      <w:r w:rsidRPr="00A55B4B">
        <w:rPr>
          <w:rStyle w:val="a4"/>
          <w:rFonts w:ascii="Arial" w:hAnsi="Arial" w:cs="Arial"/>
          <w:b w:val="0"/>
          <w:color w:val="444444"/>
        </w:rPr>
        <w:t>Об утверждении Порядка установления особого противопожарного р</w:t>
      </w:r>
      <w:r w:rsidR="00A55B4B">
        <w:rPr>
          <w:rStyle w:val="a4"/>
          <w:rFonts w:ascii="Arial" w:hAnsi="Arial" w:cs="Arial"/>
          <w:b w:val="0"/>
          <w:color w:val="444444"/>
        </w:rPr>
        <w:t xml:space="preserve">ежима на территории  </w:t>
      </w:r>
      <w:proofErr w:type="spellStart"/>
      <w:r w:rsidR="008271DA">
        <w:rPr>
          <w:rStyle w:val="a4"/>
          <w:rFonts w:ascii="Arial" w:hAnsi="Arial" w:cs="Arial"/>
          <w:b w:val="0"/>
          <w:color w:val="444444"/>
        </w:rPr>
        <w:t>Ждимирского</w:t>
      </w:r>
      <w:proofErr w:type="spellEnd"/>
      <w:r w:rsidR="00A55B4B">
        <w:rPr>
          <w:rStyle w:val="a4"/>
          <w:rFonts w:ascii="Arial" w:hAnsi="Arial" w:cs="Arial"/>
          <w:b w:val="0"/>
          <w:color w:val="444444"/>
        </w:rPr>
        <w:t xml:space="preserve"> </w:t>
      </w:r>
      <w:r w:rsidRPr="00A55B4B">
        <w:rPr>
          <w:rStyle w:val="a4"/>
          <w:rFonts w:ascii="Arial" w:hAnsi="Arial" w:cs="Arial"/>
          <w:b w:val="0"/>
          <w:color w:val="444444"/>
        </w:rPr>
        <w:t xml:space="preserve"> сельского поселения </w:t>
      </w:r>
      <w:r w:rsidR="00A55B4B">
        <w:rPr>
          <w:rStyle w:val="a4"/>
          <w:rFonts w:ascii="Arial" w:hAnsi="Arial" w:cs="Arial"/>
          <w:b w:val="0"/>
          <w:color w:val="444444"/>
        </w:rPr>
        <w:t>Знаменского районам Орловской области</w:t>
      </w:r>
    </w:p>
    <w:p w:rsidR="00A55B4B" w:rsidRDefault="00A55B4B" w:rsidP="003336B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</w:t>
      </w:r>
      <w:r w:rsidR="002B1A99" w:rsidRPr="00A55B4B">
        <w:rPr>
          <w:rFonts w:ascii="Arial" w:hAnsi="Arial" w:cs="Arial"/>
          <w:color w:val="44444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21.12.1994 № 69-ФЗ «О пожарной безопасности», администрация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>
        <w:rPr>
          <w:rFonts w:ascii="Arial" w:hAnsi="Arial" w:cs="Arial"/>
          <w:color w:val="444444"/>
        </w:rPr>
        <w:t xml:space="preserve"> сельского поселения Знаменского района Орловской области</w:t>
      </w:r>
    </w:p>
    <w:p w:rsidR="002B1A99" w:rsidRPr="00A55B4B" w:rsidRDefault="002B1A99" w:rsidP="00A55B4B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ПОСТАНОВЛЯЕТ:</w:t>
      </w:r>
    </w:p>
    <w:p w:rsidR="002B1A99" w:rsidRPr="00A55B4B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A55B4B">
        <w:rPr>
          <w:rFonts w:ascii="Arial" w:hAnsi="Arial" w:cs="Arial"/>
          <w:color w:val="444444"/>
        </w:rPr>
        <w:t>1. Утвердить Порядок установления особого противопожарного р</w:t>
      </w:r>
      <w:r w:rsidR="00A55B4B">
        <w:rPr>
          <w:rFonts w:ascii="Arial" w:hAnsi="Arial" w:cs="Arial"/>
          <w:color w:val="444444"/>
        </w:rPr>
        <w:t xml:space="preserve">ежима на территории </w:t>
      </w:r>
      <w:proofErr w:type="spellStart"/>
      <w:r w:rsidR="008271DA">
        <w:rPr>
          <w:rFonts w:ascii="Arial" w:hAnsi="Arial" w:cs="Arial"/>
          <w:color w:val="444444"/>
        </w:rPr>
        <w:t>Ждимирскогоо</w:t>
      </w:r>
      <w:proofErr w:type="spellEnd"/>
      <w:r w:rsidR="00A55B4B">
        <w:rPr>
          <w:rFonts w:ascii="Arial" w:hAnsi="Arial" w:cs="Arial"/>
          <w:color w:val="444444"/>
        </w:rPr>
        <w:t xml:space="preserve"> </w:t>
      </w:r>
      <w:r w:rsidR="002B1A99" w:rsidRPr="00A55B4B">
        <w:rPr>
          <w:rFonts w:ascii="Arial" w:hAnsi="Arial" w:cs="Arial"/>
          <w:color w:val="444444"/>
        </w:rPr>
        <w:t xml:space="preserve"> сельского посел</w:t>
      </w:r>
      <w:r w:rsidR="00A55B4B">
        <w:rPr>
          <w:rFonts w:ascii="Arial" w:hAnsi="Arial" w:cs="Arial"/>
          <w:color w:val="444444"/>
        </w:rPr>
        <w:t>ения Знаменского района Орловской области</w:t>
      </w:r>
      <w:r w:rsidR="0094649E">
        <w:rPr>
          <w:rFonts w:ascii="Arial" w:hAnsi="Arial" w:cs="Arial"/>
          <w:color w:val="444444"/>
        </w:rPr>
        <w:t xml:space="preserve"> согласно приложению</w:t>
      </w:r>
      <w:r w:rsidR="002B1A99" w:rsidRPr="00A55B4B">
        <w:rPr>
          <w:rFonts w:ascii="Arial" w:hAnsi="Arial" w:cs="Arial"/>
          <w:color w:val="444444"/>
        </w:rPr>
        <w:t>. </w:t>
      </w:r>
    </w:p>
    <w:p w:rsidR="002B1A99" w:rsidRPr="00A55B4B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</w:t>
      </w:r>
      <w:r w:rsidR="002B1A99" w:rsidRPr="00A55B4B">
        <w:rPr>
          <w:rFonts w:ascii="Arial" w:hAnsi="Arial" w:cs="Arial"/>
          <w:color w:val="444444"/>
        </w:rPr>
        <w:t xml:space="preserve">2. </w:t>
      </w:r>
      <w:proofErr w:type="gramStart"/>
      <w:r w:rsidR="002B1A99" w:rsidRPr="00A55B4B">
        <w:rPr>
          <w:rFonts w:ascii="Arial" w:hAnsi="Arial" w:cs="Arial"/>
          <w:color w:val="444444"/>
        </w:rPr>
        <w:t>Контроль за</w:t>
      </w:r>
      <w:proofErr w:type="gramEnd"/>
      <w:r w:rsidR="002B1A99" w:rsidRPr="00A55B4B">
        <w:rPr>
          <w:rFonts w:ascii="Arial" w:hAnsi="Arial" w:cs="Arial"/>
          <w:color w:val="444444"/>
        </w:rPr>
        <w:t xml:space="preserve"> исполнением настоящего постановления оставляю за собой.</w:t>
      </w:r>
    </w:p>
    <w:p w:rsidR="002B1A99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A55B4B">
        <w:rPr>
          <w:rFonts w:ascii="Arial" w:hAnsi="Arial" w:cs="Arial"/>
          <w:color w:val="444444"/>
        </w:rPr>
        <w:t>3</w:t>
      </w:r>
      <w:r w:rsidR="002B1A99" w:rsidRPr="00A55B4B">
        <w:rPr>
          <w:rFonts w:ascii="Arial" w:hAnsi="Arial" w:cs="Arial"/>
          <w:color w:val="444444"/>
        </w:rPr>
        <w:t>. Настоящее постановление вступает в силу после его официального опубликования.</w:t>
      </w:r>
    </w:p>
    <w:p w:rsidR="00A55B4B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</w:p>
    <w:p w:rsidR="00A55B4B" w:rsidRPr="00A55B4B" w:rsidRDefault="00A55B4B" w:rsidP="00A55B4B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444444"/>
        </w:rPr>
      </w:pPr>
    </w:p>
    <w:p w:rsidR="00A55B4B" w:rsidRDefault="002B1A99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 xml:space="preserve">Глава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</w:p>
    <w:p w:rsidR="002B1A99" w:rsidRPr="00A55B4B" w:rsidRDefault="002B1A99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 w:rsidRPr="00A55B4B">
        <w:rPr>
          <w:rFonts w:ascii="Arial" w:hAnsi="Arial" w:cs="Arial"/>
          <w:color w:val="444444"/>
        </w:rPr>
        <w:t>сельского поселения       </w:t>
      </w:r>
      <w:r w:rsidR="00A55B4B">
        <w:rPr>
          <w:rFonts w:ascii="Arial" w:hAnsi="Arial" w:cs="Arial"/>
          <w:color w:val="444444"/>
        </w:rPr>
        <w:t xml:space="preserve">          </w:t>
      </w:r>
      <w:r w:rsidRPr="00A55B4B">
        <w:rPr>
          <w:rFonts w:ascii="Arial" w:hAnsi="Arial" w:cs="Arial"/>
          <w:color w:val="444444"/>
        </w:rPr>
        <w:t>                                   </w:t>
      </w:r>
      <w:r w:rsidR="00A55B4B">
        <w:rPr>
          <w:rFonts w:ascii="Arial" w:hAnsi="Arial" w:cs="Arial"/>
          <w:color w:val="444444"/>
        </w:rPr>
        <w:t>                 </w:t>
      </w:r>
      <w:r w:rsidR="008271DA">
        <w:rPr>
          <w:rFonts w:ascii="Arial" w:hAnsi="Arial" w:cs="Arial"/>
          <w:color w:val="444444"/>
        </w:rPr>
        <w:t xml:space="preserve">Л.Н. </w:t>
      </w:r>
      <w:proofErr w:type="spellStart"/>
      <w:r w:rsidR="008271DA">
        <w:rPr>
          <w:rFonts w:ascii="Arial" w:hAnsi="Arial" w:cs="Arial"/>
          <w:color w:val="444444"/>
        </w:rPr>
        <w:t>Ноздрачева</w:t>
      </w:r>
      <w:proofErr w:type="spellEnd"/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A55B4B" w:rsidRDefault="00A55B4B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Georgia" w:hAnsi="Georgia"/>
          <w:color w:val="444444"/>
          <w:sz w:val="18"/>
          <w:szCs w:val="18"/>
        </w:rPr>
      </w:pPr>
    </w:p>
    <w:p w:rsidR="008271DA" w:rsidRDefault="008271DA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</w:p>
    <w:p w:rsidR="003336BC" w:rsidRDefault="003336BC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</w:p>
    <w:p w:rsidR="003336BC" w:rsidRDefault="003336BC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</w:p>
    <w:p w:rsidR="003336BC" w:rsidRDefault="003336BC" w:rsidP="002B1A99">
      <w:pPr>
        <w:pStyle w:val="a3"/>
        <w:shd w:val="clear" w:color="auto" w:fill="FFFFFF"/>
        <w:spacing w:before="0" w:beforeAutospacing="0" w:after="150" w:afterAutospacing="0" w:line="330" w:lineRule="atLeast"/>
        <w:jc w:val="right"/>
        <w:rPr>
          <w:rFonts w:ascii="Arial" w:hAnsi="Arial" w:cs="Arial"/>
          <w:color w:val="444444"/>
        </w:rPr>
      </w:pPr>
    </w:p>
    <w:p w:rsidR="00A55B4B" w:rsidRPr="005B1A97" w:rsidRDefault="005B1A97" w:rsidP="00B111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lastRenderedPageBreak/>
        <w:t>Приложение</w:t>
      </w:r>
    </w:p>
    <w:p w:rsidR="005B1A97" w:rsidRDefault="005B1A97" w:rsidP="00B111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 w:rsidRPr="005B1A97">
        <w:rPr>
          <w:rFonts w:ascii="Arial" w:hAnsi="Arial" w:cs="Arial"/>
          <w:color w:val="444444"/>
        </w:rPr>
        <w:t>К постановлению администрации</w:t>
      </w:r>
    </w:p>
    <w:p w:rsidR="00A55B4B" w:rsidRPr="005B1A97" w:rsidRDefault="008271DA" w:rsidP="00B111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Ждимирского</w:t>
      </w:r>
      <w:proofErr w:type="spellEnd"/>
      <w:r w:rsidR="005B1A97" w:rsidRPr="005B1A97">
        <w:rPr>
          <w:rFonts w:ascii="Arial" w:hAnsi="Arial" w:cs="Arial"/>
          <w:color w:val="444444"/>
        </w:rPr>
        <w:t xml:space="preserve"> сельского поселения</w:t>
      </w:r>
    </w:p>
    <w:p w:rsidR="005B1A97" w:rsidRPr="005B1A97" w:rsidRDefault="005B1A97" w:rsidP="00B1111F">
      <w:pPr>
        <w:pStyle w:val="a3"/>
        <w:shd w:val="clear" w:color="auto" w:fill="FFFFFF"/>
        <w:tabs>
          <w:tab w:val="left" w:pos="6540"/>
        </w:tabs>
        <w:spacing w:before="0" w:beforeAutospacing="0" w:after="0" w:afterAutospacing="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                           </w:t>
      </w:r>
      <w:r w:rsidR="00315105">
        <w:rPr>
          <w:rFonts w:ascii="Arial" w:hAnsi="Arial" w:cs="Arial"/>
          <w:color w:val="444444"/>
        </w:rPr>
        <w:t xml:space="preserve">от </w:t>
      </w:r>
      <w:r w:rsidR="00B1111F">
        <w:rPr>
          <w:rFonts w:ascii="Arial" w:hAnsi="Arial" w:cs="Arial"/>
          <w:color w:val="444444"/>
        </w:rPr>
        <w:t xml:space="preserve">«27» июня </w:t>
      </w:r>
      <w:r w:rsidR="00315105">
        <w:rPr>
          <w:rFonts w:ascii="Arial" w:hAnsi="Arial" w:cs="Arial"/>
          <w:color w:val="444444"/>
        </w:rPr>
        <w:t>202</w:t>
      </w:r>
      <w:r w:rsidR="00B1111F">
        <w:rPr>
          <w:rFonts w:ascii="Arial" w:hAnsi="Arial" w:cs="Arial"/>
          <w:color w:val="444444"/>
        </w:rPr>
        <w:t xml:space="preserve">2 </w:t>
      </w:r>
      <w:r w:rsidR="00315105">
        <w:rPr>
          <w:rFonts w:ascii="Arial" w:hAnsi="Arial" w:cs="Arial"/>
          <w:color w:val="444444"/>
        </w:rPr>
        <w:t>г</w:t>
      </w:r>
      <w:r w:rsidR="00B1111F">
        <w:rPr>
          <w:rFonts w:ascii="Arial" w:hAnsi="Arial" w:cs="Arial"/>
          <w:color w:val="444444"/>
        </w:rPr>
        <w:t>ода</w:t>
      </w:r>
      <w:r w:rsidR="00315105">
        <w:rPr>
          <w:rFonts w:ascii="Arial" w:hAnsi="Arial" w:cs="Arial"/>
          <w:color w:val="444444"/>
        </w:rPr>
        <w:t xml:space="preserve"> № </w:t>
      </w:r>
      <w:r w:rsidR="00B1111F">
        <w:rPr>
          <w:rFonts w:ascii="Arial" w:hAnsi="Arial" w:cs="Arial"/>
          <w:color w:val="444444"/>
        </w:rPr>
        <w:t>21</w:t>
      </w:r>
    </w:p>
    <w:p w:rsidR="005B1A97" w:rsidRDefault="005B1A97" w:rsidP="002B1A99">
      <w:pPr>
        <w:pStyle w:val="a3"/>
        <w:shd w:val="clear" w:color="auto" w:fill="FFFFFF"/>
        <w:spacing w:before="0" w:beforeAutospacing="0" w:after="150" w:afterAutospacing="0" w:line="330" w:lineRule="atLeast"/>
        <w:jc w:val="center"/>
        <w:rPr>
          <w:rFonts w:ascii="Georgia" w:hAnsi="Georgia"/>
          <w:color w:val="444444"/>
          <w:sz w:val="18"/>
          <w:szCs w:val="18"/>
        </w:rPr>
      </w:pPr>
      <w:bookmarkStart w:id="0" w:name="_GoBack"/>
      <w:bookmarkEnd w:id="0"/>
    </w:p>
    <w:p w:rsidR="002B1A99" w:rsidRPr="003336BC" w:rsidRDefault="002B1A99" w:rsidP="003336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4444"/>
        </w:rPr>
      </w:pPr>
      <w:r w:rsidRPr="003336BC">
        <w:rPr>
          <w:rFonts w:ascii="Arial" w:hAnsi="Arial" w:cs="Arial"/>
          <w:b/>
          <w:color w:val="444444"/>
        </w:rPr>
        <w:t>ПОРЯДОК</w:t>
      </w:r>
    </w:p>
    <w:p w:rsidR="002B1A99" w:rsidRPr="003336BC" w:rsidRDefault="002B1A99" w:rsidP="003336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444444"/>
        </w:rPr>
      </w:pPr>
      <w:r w:rsidRPr="003336BC">
        <w:rPr>
          <w:rFonts w:ascii="Arial" w:hAnsi="Arial" w:cs="Arial"/>
          <w:b/>
          <w:color w:val="444444"/>
        </w:rPr>
        <w:t>установления особого противопожарного р</w:t>
      </w:r>
      <w:r w:rsidR="005B1A97" w:rsidRPr="003336BC">
        <w:rPr>
          <w:rFonts w:ascii="Arial" w:hAnsi="Arial" w:cs="Arial"/>
          <w:b/>
          <w:color w:val="444444"/>
        </w:rPr>
        <w:t xml:space="preserve">ежима на территории </w:t>
      </w:r>
      <w:proofErr w:type="spellStart"/>
      <w:r w:rsidR="008271DA" w:rsidRPr="003336BC">
        <w:rPr>
          <w:rFonts w:ascii="Arial" w:hAnsi="Arial" w:cs="Arial"/>
          <w:b/>
          <w:color w:val="444444"/>
        </w:rPr>
        <w:t>Ждимирского</w:t>
      </w:r>
      <w:proofErr w:type="spellEnd"/>
      <w:r w:rsidR="005B1A97" w:rsidRPr="003336BC">
        <w:rPr>
          <w:rFonts w:ascii="Arial" w:hAnsi="Arial" w:cs="Arial"/>
          <w:b/>
          <w:color w:val="444444"/>
        </w:rPr>
        <w:t xml:space="preserve"> </w:t>
      </w:r>
      <w:r w:rsidRPr="003336BC">
        <w:rPr>
          <w:rFonts w:ascii="Arial" w:hAnsi="Arial" w:cs="Arial"/>
          <w:b/>
          <w:color w:val="444444"/>
        </w:rPr>
        <w:t xml:space="preserve"> сельского посел</w:t>
      </w:r>
      <w:r w:rsidR="005B1A97" w:rsidRPr="003336BC">
        <w:rPr>
          <w:rFonts w:ascii="Arial" w:hAnsi="Arial" w:cs="Arial"/>
          <w:b/>
          <w:color w:val="444444"/>
        </w:rPr>
        <w:t>ения Знаменского района Орловской области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</w:t>
      </w:r>
      <w:r w:rsidR="002B1A99" w:rsidRPr="005B1A97">
        <w:rPr>
          <w:rFonts w:ascii="Arial" w:hAnsi="Arial" w:cs="Arial"/>
          <w:color w:val="444444"/>
        </w:rPr>
        <w:t>1. Порядок установления особого противопожарного р</w:t>
      </w:r>
      <w:r w:rsidR="005B1A97">
        <w:rPr>
          <w:rFonts w:ascii="Arial" w:hAnsi="Arial" w:cs="Arial"/>
          <w:color w:val="444444"/>
        </w:rPr>
        <w:t xml:space="preserve">ежима на территории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5B1A97">
        <w:rPr>
          <w:rFonts w:ascii="Arial" w:hAnsi="Arial" w:cs="Arial"/>
          <w:color w:val="444444"/>
        </w:rPr>
        <w:t xml:space="preserve"> 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 разработан 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  Правилами противопожарного режима в Российской Федерации, утвержденными Постановлением Правительства Российской Федерации от 25.04.2013 № 390 «О противопожарном режиме».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3. В случае повышения пожарной опас</w:t>
      </w:r>
      <w:r w:rsidR="005B1A97">
        <w:rPr>
          <w:rFonts w:ascii="Arial" w:hAnsi="Arial" w:cs="Arial"/>
          <w:color w:val="444444"/>
        </w:rPr>
        <w:t xml:space="preserve">ности администрация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2B1A99" w:rsidRPr="005B1A97">
        <w:rPr>
          <w:rFonts w:ascii="Arial" w:hAnsi="Arial" w:cs="Arial"/>
          <w:color w:val="444444"/>
        </w:rPr>
        <w:t xml:space="preserve"> сельского поселения своим постановлением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</w:t>
      </w:r>
      <w:r w:rsidR="005B1A97">
        <w:rPr>
          <w:rFonts w:ascii="Arial" w:hAnsi="Arial" w:cs="Arial"/>
          <w:color w:val="444444"/>
        </w:rPr>
        <w:t xml:space="preserve">анами на территории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5B1A97">
        <w:rPr>
          <w:rFonts w:ascii="Arial" w:hAnsi="Arial" w:cs="Arial"/>
          <w:color w:val="444444"/>
        </w:rPr>
        <w:t xml:space="preserve"> 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 xml:space="preserve">4. </w:t>
      </w:r>
      <w:proofErr w:type="gramStart"/>
      <w:r w:rsidR="002B1A99" w:rsidRPr="005B1A97">
        <w:rPr>
          <w:rFonts w:ascii="Arial" w:hAnsi="Arial" w:cs="Arial"/>
          <w:color w:val="444444"/>
        </w:rPr>
        <w:t>На период действия особого противопожарно</w:t>
      </w:r>
      <w:r w:rsidR="005B1A97">
        <w:rPr>
          <w:rFonts w:ascii="Arial" w:hAnsi="Arial" w:cs="Arial"/>
          <w:color w:val="444444"/>
        </w:rPr>
        <w:t xml:space="preserve">го режима на территории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5B1A97">
        <w:rPr>
          <w:rFonts w:ascii="Arial" w:hAnsi="Arial" w:cs="Arial"/>
          <w:color w:val="444444"/>
        </w:rPr>
        <w:t xml:space="preserve"> 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2B1A99" w:rsidRPr="005B1A97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5. В рамках обеспечения особого противопожарного р</w:t>
      </w:r>
      <w:r w:rsidR="005B1A97">
        <w:rPr>
          <w:rFonts w:ascii="Arial" w:hAnsi="Arial" w:cs="Arial"/>
          <w:color w:val="444444"/>
        </w:rPr>
        <w:t xml:space="preserve">ежима на территории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5B1A97">
        <w:rPr>
          <w:rFonts w:ascii="Arial" w:hAnsi="Arial" w:cs="Arial"/>
          <w:color w:val="444444"/>
        </w:rPr>
        <w:t xml:space="preserve"> 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 администрация поселения разрабатывает и проводит следующие мероприятия:</w:t>
      </w:r>
    </w:p>
    <w:p w:rsidR="002B1A99" w:rsidRPr="005B1A97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1) 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2) 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2B1A99" w:rsidRPr="005B1A97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3) организует наблюдение за противопожарным состояние</w:t>
      </w:r>
      <w:r w:rsidR="005B1A97">
        <w:rPr>
          <w:rFonts w:ascii="Arial" w:hAnsi="Arial" w:cs="Arial"/>
          <w:color w:val="444444"/>
        </w:rPr>
        <w:t xml:space="preserve">м населенных пунктов </w:t>
      </w:r>
      <w:proofErr w:type="spellStart"/>
      <w:r w:rsidR="008271DA">
        <w:rPr>
          <w:rFonts w:ascii="Arial" w:hAnsi="Arial" w:cs="Arial"/>
          <w:color w:val="444444"/>
        </w:rPr>
        <w:t>Ждимирского</w:t>
      </w:r>
      <w:proofErr w:type="spellEnd"/>
      <w:r w:rsidR="005B1A97">
        <w:rPr>
          <w:rFonts w:ascii="Arial" w:hAnsi="Arial" w:cs="Arial"/>
          <w:color w:val="444444"/>
        </w:rPr>
        <w:t xml:space="preserve"> 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 и прилегающим к ним зонам путем несения дежурства гражданами и работниками организаций;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4) 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5) 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6) своим постановлением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7) 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8) 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9) устанавливает особый режим въезда и ограничение свободного передвижения транспортных средств, а также перемещения граждан в местах пожаров и на прилегающих к ним территориях;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10) принимает меры по усилению охраны общественного порядка и охраны объектов, обеспечивающих жизнедеятельность населения, в местах пожаров и на прилегающих к ним территориях;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11) создает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12) принимает иные дополнительные меры пожарной безопасности, не противоречащие законодательству Российской Федерации.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6. Руководители организаций всех форм собственности при установлении особого противопожарного режима: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</w:t>
      </w:r>
      <w:r w:rsidR="002B1A99" w:rsidRPr="005B1A97">
        <w:rPr>
          <w:rFonts w:ascii="Arial" w:hAnsi="Arial" w:cs="Arial"/>
          <w:color w:val="444444"/>
        </w:rPr>
        <w:t>3) обеспечивают запасы воды для целей пожаротушения;</w:t>
      </w:r>
    </w:p>
    <w:p w:rsidR="002B1A99" w:rsidRPr="005B1A97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 xml:space="preserve">4) принимают меры по </w:t>
      </w:r>
      <w:proofErr w:type="spellStart"/>
      <w:r w:rsidR="002B1A99" w:rsidRPr="005B1A97">
        <w:rPr>
          <w:rFonts w:ascii="Arial" w:hAnsi="Arial" w:cs="Arial"/>
          <w:color w:val="444444"/>
        </w:rPr>
        <w:t>о</w:t>
      </w:r>
      <w:r w:rsidR="005B1A97">
        <w:rPr>
          <w:rFonts w:ascii="Arial" w:hAnsi="Arial" w:cs="Arial"/>
          <w:color w:val="444444"/>
        </w:rPr>
        <w:t>б</w:t>
      </w:r>
      <w:r w:rsidR="002B1A99" w:rsidRPr="005B1A97">
        <w:rPr>
          <w:rFonts w:ascii="Arial" w:hAnsi="Arial" w:cs="Arial"/>
          <w:color w:val="444444"/>
        </w:rPr>
        <w:t>косу</w:t>
      </w:r>
      <w:proofErr w:type="spellEnd"/>
      <w:r w:rsidR="002B1A99" w:rsidRPr="005B1A97">
        <w:rPr>
          <w:rFonts w:ascii="Arial" w:hAnsi="Arial" w:cs="Arial"/>
          <w:color w:val="444444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2B1A99" w:rsidRPr="005B1A97" w:rsidRDefault="003336BC" w:rsidP="003336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7. В случае установления особого противопожарного режима координацию действий всех юридических лиц независимо от организационно-правовой формы и форм собственности осуществляет комиссия по предупреждению и ликвидации чрезвычайных ситуаций и обеспечению пожар</w:t>
      </w:r>
      <w:r w:rsidR="005B1A97">
        <w:rPr>
          <w:rFonts w:ascii="Arial" w:hAnsi="Arial" w:cs="Arial"/>
          <w:color w:val="444444"/>
        </w:rPr>
        <w:t xml:space="preserve">ной безопасности </w:t>
      </w:r>
      <w:r w:rsidR="008271DA">
        <w:rPr>
          <w:rFonts w:ascii="Arial" w:hAnsi="Arial" w:cs="Arial"/>
          <w:color w:val="444444"/>
        </w:rPr>
        <w:t>Ждимирского</w:t>
      </w:r>
      <w:r w:rsidR="002B1A99" w:rsidRPr="005B1A97">
        <w:rPr>
          <w:rFonts w:ascii="Arial" w:hAnsi="Arial" w:cs="Arial"/>
          <w:color w:val="444444"/>
        </w:rPr>
        <w:t xml:space="preserve"> сельского поселения. Срок действия особого противопожарного режима устанавливается до полной ликвидации причин, вызвавших его установление.</w:t>
      </w:r>
    </w:p>
    <w:p w:rsidR="002B1A99" w:rsidRPr="005B1A97" w:rsidRDefault="003336BC" w:rsidP="003336B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</w:t>
      </w:r>
      <w:r w:rsidR="002B1A99" w:rsidRPr="005B1A97">
        <w:rPr>
          <w:rFonts w:ascii="Arial" w:hAnsi="Arial" w:cs="Arial"/>
          <w:color w:val="444444"/>
        </w:rPr>
        <w:t>8. Физические и юридические лица независимо от организационно-правовой формы и форм собственности обязаны соблюдать требования пожарной безопасности в условиях особого противопожарного режима, установленного на соответствующей территории</w:t>
      </w:r>
    </w:p>
    <w:p w:rsidR="00635256" w:rsidRPr="005B1A97" w:rsidRDefault="00635256" w:rsidP="003336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35256" w:rsidRPr="005B1A97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4F" w:rsidRDefault="00D70D4F" w:rsidP="001D05ED">
      <w:pPr>
        <w:spacing w:after="0" w:line="240" w:lineRule="auto"/>
      </w:pPr>
      <w:r>
        <w:separator/>
      </w:r>
    </w:p>
  </w:endnote>
  <w:endnote w:type="continuationSeparator" w:id="0">
    <w:p w:rsidR="00D70D4F" w:rsidRDefault="00D70D4F" w:rsidP="001D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4F" w:rsidRDefault="00D70D4F" w:rsidP="001D05ED">
      <w:pPr>
        <w:spacing w:after="0" w:line="240" w:lineRule="auto"/>
      </w:pPr>
      <w:r>
        <w:separator/>
      </w:r>
    </w:p>
  </w:footnote>
  <w:footnote w:type="continuationSeparator" w:id="0">
    <w:p w:rsidR="00D70D4F" w:rsidRDefault="00D70D4F" w:rsidP="001D0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A99"/>
    <w:rsid w:val="000E44CA"/>
    <w:rsid w:val="001D05ED"/>
    <w:rsid w:val="00247C46"/>
    <w:rsid w:val="002B1A99"/>
    <w:rsid w:val="00315105"/>
    <w:rsid w:val="003336BC"/>
    <w:rsid w:val="00402FE9"/>
    <w:rsid w:val="0047760D"/>
    <w:rsid w:val="00597DFA"/>
    <w:rsid w:val="005B1A97"/>
    <w:rsid w:val="00635256"/>
    <w:rsid w:val="006546E0"/>
    <w:rsid w:val="006D6CF7"/>
    <w:rsid w:val="006E097A"/>
    <w:rsid w:val="008271DA"/>
    <w:rsid w:val="0094649E"/>
    <w:rsid w:val="00957956"/>
    <w:rsid w:val="00A55B4B"/>
    <w:rsid w:val="00A90B6D"/>
    <w:rsid w:val="00B1111F"/>
    <w:rsid w:val="00B12BC2"/>
    <w:rsid w:val="00D07BA0"/>
    <w:rsid w:val="00D70D4F"/>
    <w:rsid w:val="00EA7364"/>
    <w:rsid w:val="00F8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A99"/>
    <w:rPr>
      <w:b/>
      <w:bCs/>
    </w:rPr>
  </w:style>
  <w:style w:type="paragraph" w:styleId="a5">
    <w:name w:val="No Spacing"/>
    <w:uiPriority w:val="1"/>
    <w:qFormat/>
    <w:rsid w:val="00A55B4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D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5ED"/>
  </w:style>
  <w:style w:type="paragraph" w:styleId="a8">
    <w:name w:val="footer"/>
    <w:basedOn w:val="a"/>
    <w:link w:val="a9"/>
    <w:uiPriority w:val="99"/>
    <w:semiHidden/>
    <w:unhideWhenUsed/>
    <w:rsid w:val="001D0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5ED"/>
  </w:style>
  <w:style w:type="paragraph" w:styleId="aa">
    <w:name w:val="Balloon Text"/>
    <w:basedOn w:val="a"/>
    <w:link w:val="ab"/>
    <w:uiPriority w:val="99"/>
    <w:semiHidden/>
    <w:unhideWhenUsed/>
    <w:rsid w:val="00B1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17</cp:revision>
  <cp:lastPrinted>2022-06-27T12:10:00Z</cp:lastPrinted>
  <dcterms:created xsi:type="dcterms:W3CDTF">2022-03-28T08:25:00Z</dcterms:created>
  <dcterms:modified xsi:type="dcterms:W3CDTF">2022-06-27T12:12:00Z</dcterms:modified>
</cp:coreProperties>
</file>